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45" w:rightFromText="45" w:vertAnchor="text"/>
        <w:tblW w:w="3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16"/>
      </w:tblGrid>
      <w:tr w:rsidR="00C62FE7" w:rsidRPr="00C62FE7" w:rsidTr="00C62FE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2FE7" w:rsidRPr="00C62FE7" w:rsidRDefault="00C62FE7" w:rsidP="00C62FE7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20293C"/>
                <w:kern w:val="36"/>
                <w:sz w:val="48"/>
                <w:szCs w:val="48"/>
                <w:lang w:eastAsia="en-GB"/>
              </w:rPr>
            </w:pPr>
          </w:p>
          <w:p w:rsidR="00C62FE7" w:rsidRPr="00C62FE7" w:rsidRDefault="00C62FE7" w:rsidP="00C62F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0293C"/>
                <w:sz w:val="24"/>
                <w:szCs w:val="24"/>
                <w:lang w:eastAsia="en-GB"/>
              </w:rPr>
            </w:pPr>
          </w:p>
        </w:tc>
      </w:tr>
    </w:tbl>
    <w:p w:rsidR="00C62FE7" w:rsidRDefault="00C62FE7" w:rsidP="00C62FE7">
      <w:pPr>
        <w:pStyle w:val="NormalWeb"/>
        <w:jc w:val="center"/>
        <w:rPr>
          <w:rFonts w:ascii="Tahoma" w:hAnsi="Tahoma" w:cs="Tahoma"/>
          <w:sz w:val="36"/>
          <w:szCs w:val="36"/>
        </w:rPr>
      </w:pPr>
      <w:r>
        <w:rPr>
          <w:b/>
          <w:bCs/>
          <w:noProof/>
          <w:kern w:val="36"/>
          <w:sz w:val="48"/>
          <w:szCs w:val="48"/>
        </w:rPr>
        <w:drawing>
          <wp:anchor distT="0" distB="0" distL="114300" distR="114300" simplePos="0" relativeHeight="251658240" behindDoc="1" locked="0" layoutInCell="1" allowOverlap="1" wp14:anchorId="7B63FE6A" wp14:editId="46242AE2">
            <wp:simplePos x="0" y="0"/>
            <wp:positionH relativeFrom="column">
              <wp:posOffset>-2943860</wp:posOffset>
            </wp:positionH>
            <wp:positionV relativeFrom="paragraph">
              <wp:posOffset>-581025</wp:posOffset>
            </wp:positionV>
            <wp:extent cx="4686300" cy="1257300"/>
            <wp:effectExtent l="0" t="0" r="0" b="0"/>
            <wp:wrapTight wrapText="bothSides">
              <wp:wrapPolygon edited="0">
                <wp:start x="0" y="0"/>
                <wp:lineTo x="0" y="21273"/>
                <wp:lineTo x="21512" y="21273"/>
                <wp:lineTo x="21512" y="0"/>
                <wp:lineTo x="0" y="0"/>
              </wp:wrapPolygon>
            </wp:wrapTight>
            <wp:docPr id="3" name="Picture 3" descr="What You Sow, You Will Reap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hat You Sow, You Will Reap!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2FE7" w:rsidRDefault="00C62FE7" w:rsidP="00C62FE7">
      <w:pPr>
        <w:pStyle w:val="NormalWeb"/>
        <w:jc w:val="center"/>
        <w:rPr>
          <w:rFonts w:ascii="Tahoma" w:hAnsi="Tahoma" w:cs="Tahoma"/>
          <w:sz w:val="36"/>
          <w:szCs w:val="36"/>
        </w:rPr>
      </w:pPr>
    </w:p>
    <w:p w:rsidR="00C62FE7" w:rsidRDefault="00C62FE7" w:rsidP="00C62FE7">
      <w:pPr>
        <w:pStyle w:val="NormalWeb"/>
        <w:jc w:val="center"/>
      </w:pPr>
      <w:r>
        <w:rPr>
          <w:rFonts w:ascii="Tahoma" w:hAnsi="Tahoma" w:cs="Tahoma"/>
          <w:sz w:val="36"/>
          <w:szCs w:val="36"/>
        </w:rPr>
        <w:t>If you plant honesty, you will reap trust.</w:t>
      </w:r>
      <w:r>
        <w:rPr>
          <w:rFonts w:ascii="Tahoma" w:hAnsi="Tahoma" w:cs="Tahoma"/>
          <w:sz w:val="36"/>
          <w:szCs w:val="36"/>
        </w:rPr>
        <w:br/>
        <w:t>If you plant goodness, you will reap friends.</w:t>
      </w:r>
      <w:r>
        <w:rPr>
          <w:rFonts w:ascii="Tahoma" w:hAnsi="Tahoma" w:cs="Tahoma"/>
          <w:sz w:val="36"/>
          <w:szCs w:val="36"/>
        </w:rPr>
        <w:br/>
        <w:t>If you plant humility, you will reap greatness.</w:t>
      </w:r>
      <w:r>
        <w:rPr>
          <w:rFonts w:ascii="Tahoma" w:hAnsi="Tahoma" w:cs="Tahoma"/>
          <w:sz w:val="36"/>
          <w:szCs w:val="36"/>
        </w:rPr>
        <w:br/>
        <w:t>If you plant perseverance, you will reap victory.</w:t>
      </w:r>
      <w:r>
        <w:rPr>
          <w:rFonts w:ascii="Tahoma" w:hAnsi="Tahoma" w:cs="Tahoma"/>
          <w:sz w:val="36"/>
          <w:szCs w:val="36"/>
        </w:rPr>
        <w:br/>
        <w:t>If you plant consideration, you will reap harmony.</w:t>
      </w:r>
      <w:r>
        <w:rPr>
          <w:rFonts w:ascii="Tahoma" w:hAnsi="Tahoma" w:cs="Tahoma"/>
          <w:sz w:val="36"/>
          <w:szCs w:val="36"/>
        </w:rPr>
        <w:br/>
        <w:t>If you plant hard work, you will reap success.</w:t>
      </w:r>
      <w:r>
        <w:rPr>
          <w:rFonts w:ascii="Tahoma" w:hAnsi="Tahoma" w:cs="Tahoma"/>
          <w:sz w:val="36"/>
          <w:szCs w:val="36"/>
        </w:rPr>
        <w:br/>
        <w:t>If you plant forgiveness, you will reap reconciliation.</w:t>
      </w:r>
      <w:r>
        <w:rPr>
          <w:rFonts w:ascii="Tahoma" w:hAnsi="Tahoma" w:cs="Tahoma"/>
          <w:sz w:val="36"/>
          <w:szCs w:val="36"/>
        </w:rPr>
        <w:br/>
        <w:t>If you plant openness, you will reap intimacy.</w:t>
      </w:r>
      <w:r>
        <w:rPr>
          <w:rFonts w:ascii="Tahoma" w:hAnsi="Tahoma" w:cs="Tahoma"/>
          <w:sz w:val="36"/>
          <w:szCs w:val="36"/>
        </w:rPr>
        <w:br/>
        <w:t>If you plant patience, you will reap improvements.</w:t>
      </w:r>
      <w:r>
        <w:rPr>
          <w:rFonts w:ascii="Tahoma" w:hAnsi="Tahoma" w:cs="Tahoma"/>
          <w:sz w:val="36"/>
          <w:szCs w:val="36"/>
        </w:rPr>
        <w:br/>
        <w:t xml:space="preserve">If you plant faith, you will reap miracles. </w:t>
      </w:r>
    </w:p>
    <w:p w:rsidR="00C62FE7" w:rsidRDefault="00C62FE7" w:rsidP="00C62FE7">
      <w:pPr>
        <w:pStyle w:val="NormalWeb"/>
        <w:jc w:val="center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b/>
          <w:bCs/>
          <w:sz w:val="36"/>
          <w:szCs w:val="36"/>
        </w:rPr>
        <w:t>But…</w:t>
      </w:r>
      <w:proofErr w:type="gramEnd"/>
    </w:p>
    <w:p w:rsidR="00C62FE7" w:rsidRDefault="00C62FE7" w:rsidP="00C62FE7">
      <w:pPr>
        <w:pStyle w:val="NormalWeb"/>
        <w:jc w:val="center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>If you plant dishonesty, you will reap distrust.</w:t>
      </w:r>
      <w:r>
        <w:rPr>
          <w:rFonts w:ascii="Tahoma" w:hAnsi="Tahoma" w:cs="Tahoma"/>
          <w:sz w:val="36"/>
          <w:szCs w:val="36"/>
        </w:rPr>
        <w:br/>
        <w:t>If you plant selfishness, you will reap loneliness.</w:t>
      </w:r>
      <w:r>
        <w:rPr>
          <w:rFonts w:ascii="Tahoma" w:hAnsi="Tahoma" w:cs="Tahoma"/>
          <w:sz w:val="36"/>
          <w:szCs w:val="36"/>
        </w:rPr>
        <w:br/>
        <w:t>If you plant pride, you will reap destruction.</w:t>
      </w:r>
      <w:r>
        <w:rPr>
          <w:rFonts w:ascii="Tahoma" w:hAnsi="Tahoma" w:cs="Tahoma"/>
          <w:sz w:val="36"/>
          <w:szCs w:val="36"/>
        </w:rPr>
        <w:br/>
        <w:t>If you plant envy, you will reap trouble.</w:t>
      </w:r>
      <w:r>
        <w:rPr>
          <w:rFonts w:ascii="Tahoma" w:hAnsi="Tahoma" w:cs="Tahoma"/>
          <w:sz w:val="36"/>
          <w:szCs w:val="36"/>
        </w:rPr>
        <w:br/>
        <w:t>If you plant laziness, you will reap stagnation.</w:t>
      </w:r>
      <w:r>
        <w:rPr>
          <w:rFonts w:ascii="Tahoma" w:hAnsi="Tahoma" w:cs="Tahoma"/>
          <w:sz w:val="36"/>
          <w:szCs w:val="36"/>
        </w:rPr>
        <w:br/>
        <w:t>If you plant bitterness, you will reap isolation.</w:t>
      </w:r>
      <w:r>
        <w:rPr>
          <w:rFonts w:ascii="Tahoma" w:hAnsi="Tahoma" w:cs="Tahoma"/>
          <w:sz w:val="36"/>
          <w:szCs w:val="36"/>
        </w:rPr>
        <w:br/>
        <w:t>If you plant greed, you will reap loss.</w:t>
      </w:r>
      <w:r>
        <w:rPr>
          <w:rFonts w:ascii="Tahoma" w:hAnsi="Tahoma" w:cs="Tahoma"/>
          <w:sz w:val="36"/>
          <w:szCs w:val="36"/>
        </w:rPr>
        <w:br/>
        <w:t>If you plant gossip, you will reap enemies.</w:t>
      </w:r>
      <w:r>
        <w:rPr>
          <w:rFonts w:ascii="Tahoma" w:hAnsi="Tahoma" w:cs="Tahoma"/>
          <w:sz w:val="36"/>
          <w:szCs w:val="36"/>
        </w:rPr>
        <w:br/>
        <w:t>If you plant worries, you will reap wrinkles.</w:t>
      </w:r>
      <w:r>
        <w:rPr>
          <w:rFonts w:ascii="Tahoma" w:hAnsi="Tahoma" w:cs="Tahoma"/>
          <w:sz w:val="36"/>
          <w:szCs w:val="36"/>
        </w:rPr>
        <w:br/>
        <w:t>If you plant sin, you will reap guilt.</w:t>
      </w:r>
    </w:p>
    <w:p w:rsidR="00C62FE7" w:rsidRDefault="00C62FE7" w:rsidP="00C62FE7">
      <w:pPr>
        <w:pStyle w:val="NormalWeb"/>
        <w:jc w:val="center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>So be careful what you plant now</w:t>
      </w:r>
      <w:proofErr w:type="gramStart"/>
      <w:r>
        <w:rPr>
          <w:rFonts w:ascii="Tahoma" w:hAnsi="Tahoma" w:cs="Tahoma"/>
          <w:sz w:val="36"/>
          <w:szCs w:val="36"/>
        </w:rPr>
        <w:t>,</w:t>
      </w:r>
      <w:proofErr w:type="gramEnd"/>
      <w:r>
        <w:rPr>
          <w:rFonts w:ascii="Tahoma" w:hAnsi="Tahoma" w:cs="Tahoma"/>
          <w:sz w:val="36"/>
          <w:szCs w:val="36"/>
        </w:rPr>
        <w:br/>
        <w:t>It will determine what you will reap tomorrow.</w:t>
      </w:r>
    </w:p>
    <w:p w:rsidR="00C62FE7" w:rsidRDefault="00C62FE7" w:rsidP="00C62FE7">
      <w:pPr>
        <w:pStyle w:val="NormalWeb"/>
        <w:jc w:val="center"/>
        <w:rPr>
          <w:rFonts w:ascii="Tahoma" w:hAnsi="Tahoma" w:cs="Tahoma"/>
          <w:sz w:val="36"/>
          <w:szCs w:val="36"/>
        </w:rPr>
      </w:pPr>
      <w:r>
        <w:rPr>
          <w:rFonts w:ascii="Georgia" w:hAnsi="Georgia"/>
          <w:noProof/>
        </w:rPr>
        <w:drawing>
          <wp:inline distT="0" distB="0" distL="0" distR="0" wp14:anchorId="17B3CC7E" wp14:editId="67B8AE40">
            <wp:extent cx="3505200" cy="723900"/>
            <wp:effectExtent l="0" t="0" r="0" b="0"/>
            <wp:docPr id="2" name="Picture 2" descr="row of hanging flow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ow of hanging flower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62F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FE7"/>
    <w:rsid w:val="00723247"/>
    <w:rsid w:val="00C62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62F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20293C"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62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0293C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2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FE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62FE7"/>
    <w:rPr>
      <w:rFonts w:ascii="Times New Roman" w:eastAsia="Times New Roman" w:hAnsi="Times New Roman" w:cs="Times New Roman"/>
      <w:b/>
      <w:bCs/>
      <w:color w:val="20293C"/>
      <w:kern w:val="36"/>
      <w:sz w:val="48"/>
      <w:szCs w:val="48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C62FE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62F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20293C"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62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0293C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2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FE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62FE7"/>
    <w:rPr>
      <w:rFonts w:ascii="Times New Roman" w:eastAsia="Times New Roman" w:hAnsi="Times New Roman" w:cs="Times New Roman"/>
      <w:b/>
      <w:bCs/>
      <w:color w:val="20293C"/>
      <w:kern w:val="36"/>
      <w:sz w:val="48"/>
      <w:szCs w:val="48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C62F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3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8004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1536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17300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19869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18648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 Murphy</dc:creator>
  <cp:lastModifiedBy>Miss Murphy</cp:lastModifiedBy>
  <cp:revision>1</cp:revision>
  <dcterms:created xsi:type="dcterms:W3CDTF">2015-01-06T19:42:00Z</dcterms:created>
  <dcterms:modified xsi:type="dcterms:W3CDTF">2015-01-06T19:45:00Z</dcterms:modified>
</cp:coreProperties>
</file>